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8C48" w14:textId="67AF4F1D" w:rsidR="00987990" w:rsidRDefault="00850F08" w:rsidP="008A2DC5">
      <w:pPr>
        <w:pStyle w:val="Heading1"/>
      </w:pPr>
      <w:r>
        <w:t>Fixed Term</w:t>
      </w:r>
      <w:r w:rsidR="00FB19CC">
        <w:t xml:space="preserve"> Agreement (</w:t>
      </w:r>
      <w:r>
        <w:t>FT</w:t>
      </w:r>
      <w:r w:rsidR="00FB19CC">
        <w:t>A) mini codes</w:t>
      </w:r>
    </w:p>
    <w:p w14:paraId="7C7C05E2" w14:textId="2E4D83B6" w:rsidR="008A2DC5" w:rsidRPr="008A2DC5" w:rsidRDefault="008A2DC5" w:rsidP="008A2DC5">
      <w:r>
        <w:t>The mini codes</w:t>
      </w:r>
      <w:r w:rsidR="008C0882">
        <w:t xml:space="preserve"> and</w:t>
      </w:r>
      <w:r>
        <w:t xml:space="preserve"> tables work via </w:t>
      </w:r>
      <w:r w:rsidR="00822E6A">
        <w:rPr>
          <w:i/>
          <w:iCs/>
        </w:rPr>
        <w:t xml:space="preserve">Manage Agreements </w:t>
      </w:r>
      <w:r w:rsidR="00822E6A">
        <w:t>tab</w:t>
      </w:r>
      <w:r w:rsidR="00A1200C">
        <w:t xml:space="preserve"> in the </w:t>
      </w:r>
      <w:r w:rsidR="00457A82">
        <w:rPr>
          <w:i/>
          <w:iCs/>
        </w:rPr>
        <w:t xml:space="preserve">Fixed Term </w:t>
      </w:r>
      <w:r w:rsidR="002311E1">
        <w:rPr>
          <w:i/>
          <w:iCs/>
        </w:rPr>
        <w:t xml:space="preserve">Agreement Management </w:t>
      </w:r>
      <w:r w:rsidR="002311E1">
        <w:t>section in AdviceOS.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201"/>
      </w:tblGrid>
      <w:tr w:rsidR="00987990" w:rsidRPr="00987990" w14:paraId="6D60B286" w14:textId="77777777" w:rsidTr="00987990">
        <w:trPr>
          <w:trHeight w:val="70"/>
        </w:trPr>
        <w:tc>
          <w:tcPr>
            <w:tcW w:w="4815" w:type="dxa"/>
            <w:shd w:val="clear" w:color="auto" w:fill="002060"/>
            <w:vAlign w:val="center"/>
          </w:tcPr>
          <w:p w14:paraId="5F06625F" w14:textId="77777777" w:rsidR="00987990" w:rsidRPr="00987990" w:rsidRDefault="00987990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987990">
              <w:rPr>
                <w:rFonts w:cs="Calibri"/>
                <w:sz w:val="22"/>
                <w:szCs w:val="22"/>
              </w:rPr>
              <w:t>Minicode</w:t>
            </w:r>
          </w:p>
        </w:tc>
        <w:tc>
          <w:tcPr>
            <w:tcW w:w="4201" w:type="dxa"/>
            <w:shd w:val="clear" w:color="auto" w:fill="002060"/>
          </w:tcPr>
          <w:p w14:paraId="12F8C9C1" w14:textId="77777777" w:rsidR="00987990" w:rsidRPr="00987990" w:rsidRDefault="00987990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987990">
              <w:rPr>
                <w:rFonts w:cs="Calibri"/>
                <w:sz w:val="22"/>
                <w:szCs w:val="22"/>
              </w:rPr>
              <w:t>Description</w:t>
            </w:r>
          </w:p>
        </w:tc>
      </w:tr>
      <w:tr w:rsidR="00CA3D5D" w:rsidRPr="00987990" w14:paraId="1B241AFC" w14:textId="77777777" w:rsidTr="00987990">
        <w:tc>
          <w:tcPr>
            <w:tcW w:w="4815" w:type="dxa"/>
            <w:vAlign w:val="center"/>
          </w:tcPr>
          <w:p w14:paraId="092CF4D8" w14:textId="644C9B08" w:rsidR="00CA3D5D" w:rsidRPr="001A59A3" w:rsidRDefault="00255E87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1A59A3">
              <w:rPr>
                <w:sz w:val="22"/>
                <w:szCs w:val="22"/>
              </w:rPr>
              <w:t>&lt;[FtaAddressName]&gt;</w:t>
            </w:r>
          </w:p>
        </w:tc>
        <w:tc>
          <w:tcPr>
            <w:tcW w:w="4201" w:type="dxa"/>
            <w:vAlign w:val="center"/>
          </w:tcPr>
          <w:p w14:paraId="1CB9B366" w14:textId="7346EFEB" w:rsidR="00CA3D5D" w:rsidRPr="001A59A3" w:rsidRDefault="00686244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1A59A3">
              <w:rPr>
                <w:rFonts w:cs="Calibri"/>
                <w:sz w:val="22"/>
                <w:szCs w:val="22"/>
              </w:rPr>
              <w:t>Brings the single or couple client’s first and last name.</w:t>
            </w:r>
          </w:p>
        </w:tc>
      </w:tr>
      <w:tr w:rsidR="009A6AB7" w:rsidRPr="00987990" w14:paraId="69D1C999" w14:textId="77777777" w:rsidTr="00987990">
        <w:tc>
          <w:tcPr>
            <w:tcW w:w="4815" w:type="dxa"/>
            <w:vAlign w:val="center"/>
          </w:tcPr>
          <w:p w14:paraId="2DCA034E" w14:textId="1C6B781C" w:rsidR="009A6AB7" w:rsidRPr="001A59A3" w:rsidRDefault="00ED6DC7" w:rsidP="00526D4C">
            <w:pPr>
              <w:spacing w:before="60" w:after="60"/>
              <w:rPr>
                <w:sz w:val="22"/>
                <w:szCs w:val="22"/>
              </w:rPr>
            </w:pPr>
            <w:r w:rsidRPr="001A59A3">
              <w:rPr>
                <w:sz w:val="22"/>
                <w:szCs w:val="22"/>
              </w:rPr>
              <w:t>&lt;[FtaAddressNameWithSalutations]&gt;</w:t>
            </w:r>
          </w:p>
        </w:tc>
        <w:tc>
          <w:tcPr>
            <w:tcW w:w="4201" w:type="dxa"/>
            <w:vAlign w:val="center"/>
          </w:tcPr>
          <w:p w14:paraId="39ED909E" w14:textId="5341657E" w:rsidR="009A6AB7" w:rsidRPr="001A59A3" w:rsidRDefault="00D93321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1A59A3">
              <w:rPr>
                <w:rFonts w:cs="Calibri"/>
                <w:sz w:val="22"/>
                <w:szCs w:val="22"/>
              </w:rPr>
              <w:t>Brings</w:t>
            </w:r>
            <w:r w:rsidR="00993493" w:rsidRPr="001A59A3">
              <w:rPr>
                <w:rFonts w:cs="Calibri"/>
                <w:sz w:val="22"/>
                <w:szCs w:val="22"/>
              </w:rPr>
              <w:t xml:space="preserve"> the</w:t>
            </w:r>
            <w:r w:rsidRPr="001A59A3">
              <w:rPr>
                <w:rFonts w:cs="Calibri"/>
                <w:sz w:val="22"/>
                <w:szCs w:val="22"/>
              </w:rPr>
              <w:t xml:space="preserve"> single or couple client's initial of the first name</w:t>
            </w:r>
            <w:r w:rsidR="001A59A3">
              <w:rPr>
                <w:rFonts w:cs="Calibri"/>
                <w:sz w:val="22"/>
                <w:szCs w:val="22"/>
              </w:rPr>
              <w:t>,</w:t>
            </w:r>
            <w:r w:rsidRPr="001A59A3">
              <w:rPr>
                <w:rFonts w:cs="Calibri"/>
                <w:sz w:val="22"/>
                <w:szCs w:val="22"/>
              </w:rPr>
              <w:t xml:space="preserve"> along with the surname</w:t>
            </w:r>
            <w:r w:rsidR="00993493" w:rsidRPr="001A59A3">
              <w:rPr>
                <w:rFonts w:cs="Calibri"/>
                <w:sz w:val="22"/>
                <w:szCs w:val="22"/>
              </w:rPr>
              <w:t xml:space="preserve"> and salutation.</w:t>
            </w:r>
          </w:p>
        </w:tc>
      </w:tr>
      <w:tr w:rsidR="00987990" w:rsidRPr="00987990" w14:paraId="00113B82" w14:textId="77777777" w:rsidTr="00987990">
        <w:tc>
          <w:tcPr>
            <w:tcW w:w="4815" w:type="dxa"/>
            <w:vAlign w:val="center"/>
          </w:tcPr>
          <w:p w14:paraId="25AFE9C3" w14:textId="4B427CCF" w:rsidR="00987990" w:rsidRPr="00987990" w:rsidRDefault="00CB4039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CB4039">
              <w:rPr>
                <w:rFonts w:cs="Calibri"/>
                <w:sz w:val="22"/>
                <w:szCs w:val="22"/>
              </w:rPr>
              <w:t>&lt;[DateCommenced]&gt;</w:t>
            </w:r>
          </w:p>
        </w:tc>
        <w:tc>
          <w:tcPr>
            <w:tcW w:w="4201" w:type="dxa"/>
            <w:vAlign w:val="center"/>
          </w:tcPr>
          <w:p w14:paraId="68A79523" w14:textId="7AD48F64" w:rsidR="00987990" w:rsidRPr="00987990" w:rsidRDefault="0010763D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Date </w:t>
            </w:r>
            <w:r w:rsidR="00C779F9">
              <w:rPr>
                <w:rFonts w:cs="Calibri"/>
                <w:sz w:val="22"/>
                <w:szCs w:val="22"/>
              </w:rPr>
              <w:t>the agreement commenced</w:t>
            </w:r>
          </w:p>
        </w:tc>
      </w:tr>
      <w:tr w:rsidR="00987990" w:rsidRPr="00987990" w14:paraId="39447E48" w14:textId="77777777" w:rsidTr="00987990">
        <w:tc>
          <w:tcPr>
            <w:tcW w:w="4815" w:type="dxa"/>
            <w:vAlign w:val="center"/>
          </w:tcPr>
          <w:p w14:paraId="30248AE6" w14:textId="7B8316CD" w:rsidR="00987990" w:rsidRPr="00987990" w:rsidRDefault="00957DDF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957DDF">
              <w:rPr>
                <w:rFonts w:cs="Calibri"/>
                <w:sz w:val="22"/>
                <w:szCs w:val="22"/>
              </w:rPr>
              <w:t>&lt;[EndDate]&gt;</w:t>
            </w:r>
          </w:p>
        </w:tc>
        <w:tc>
          <w:tcPr>
            <w:tcW w:w="4201" w:type="dxa"/>
            <w:vAlign w:val="center"/>
          </w:tcPr>
          <w:p w14:paraId="04F15487" w14:textId="16B1632F" w:rsidR="00987990" w:rsidRPr="00987990" w:rsidRDefault="005E3C2F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End date of the agreement</w:t>
            </w:r>
          </w:p>
        </w:tc>
      </w:tr>
      <w:tr w:rsidR="00987990" w:rsidRPr="00987990" w14:paraId="09524B16" w14:textId="77777777" w:rsidTr="00987990">
        <w:tc>
          <w:tcPr>
            <w:tcW w:w="4815" w:type="dxa"/>
            <w:vAlign w:val="center"/>
          </w:tcPr>
          <w:p w14:paraId="0F546B70" w14:textId="6DA5579D" w:rsidR="00987990" w:rsidRPr="00987990" w:rsidRDefault="007412C6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7412C6">
              <w:rPr>
                <w:rFonts w:cs="Calibri"/>
                <w:sz w:val="22"/>
                <w:szCs w:val="22"/>
              </w:rPr>
              <w:t>&lt;[PaymentMethod]&gt;</w:t>
            </w:r>
          </w:p>
        </w:tc>
        <w:tc>
          <w:tcPr>
            <w:tcW w:w="4201" w:type="dxa"/>
            <w:vAlign w:val="center"/>
          </w:tcPr>
          <w:p w14:paraId="34AA6E32" w14:textId="6BBDD645" w:rsidR="00987990" w:rsidRPr="00987990" w:rsidRDefault="005E3C2F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5809B7">
              <w:rPr>
                <w:rFonts w:cs="Calibri"/>
                <w:sz w:val="22"/>
                <w:szCs w:val="22"/>
              </w:rPr>
              <w:t>Payment method</w:t>
            </w:r>
          </w:p>
        </w:tc>
      </w:tr>
      <w:tr w:rsidR="00D05613" w:rsidRPr="00987990" w14:paraId="73C265D6" w14:textId="77777777" w:rsidTr="00987990">
        <w:tc>
          <w:tcPr>
            <w:tcW w:w="4815" w:type="dxa"/>
            <w:vAlign w:val="center"/>
          </w:tcPr>
          <w:p w14:paraId="2A85330F" w14:textId="68993834" w:rsidR="00D05613" w:rsidRPr="00D05613" w:rsidRDefault="005E0B16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5E0B16">
              <w:rPr>
                <w:rFonts w:cs="Calibri"/>
                <w:sz w:val="22"/>
                <w:szCs w:val="22"/>
              </w:rPr>
              <w:t>&lt;[AnnualServiceCost|C0]&gt;</w:t>
            </w:r>
          </w:p>
        </w:tc>
        <w:tc>
          <w:tcPr>
            <w:tcW w:w="4201" w:type="dxa"/>
            <w:vAlign w:val="center"/>
          </w:tcPr>
          <w:p w14:paraId="5304A1DC" w14:textId="39CDB458" w:rsidR="00D05613" w:rsidRPr="005809B7" w:rsidRDefault="008624EA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Total service cost</w:t>
            </w:r>
          </w:p>
        </w:tc>
      </w:tr>
      <w:tr w:rsidR="00D05613" w:rsidRPr="00987990" w14:paraId="6746F2EF" w14:textId="77777777" w:rsidTr="00987990">
        <w:tc>
          <w:tcPr>
            <w:tcW w:w="4815" w:type="dxa"/>
            <w:vAlign w:val="center"/>
          </w:tcPr>
          <w:p w14:paraId="6D105B9A" w14:textId="502562FC" w:rsidR="00D05613" w:rsidRPr="00D05613" w:rsidRDefault="007A5780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7A5780">
              <w:rPr>
                <w:rFonts w:cs="Calibri"/>
                <w:sz w:val="22"/>
                <w:szCs w:val="22"/>
              </w:rPr>
              <w:t>&lt;[PaymentFrequency]&gt;</w:t>
            </w:r>
          </w:p>
        </w:tc>
        <w:tc>
          <w:tcPr>
            <w:tcW w:w="4201" w:type="dxa"/>
            <w:vAlign w:val="center"/>
          </w:tcPr>
          <w:p w14:paraId="2797027B" w14:textId="65BE6D2C" w:rsidR="00D05613" w:rsidRPr="005809B7" w:rsidRDefault="008624EA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Payment frequency</w:t>
            </w:r>
          </w:p>
        </w:tc>
      </w:tr>
      <w:tr w:rsidR="009C3CF8" w:rsidRPr="00987990" w14:paraId="0C4D2E43" w14:textId="77777777" w:rsidTr="00987990">
        <w:tc>
          <w:tcPr>
            <w:tcW w:w="4815" w:type="dxa"/>
            <w:vAlign w:val="center"/>
          </w:tcPr>
          <w:p w14:paraId="4C2F20FF" w14:textId="7D149FB1" w:rsidR="009C3CF8" w:rsidRPr="008B791D" w:rsidRDefault="006C1653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8B791D">
              <w:rPr>
                <w:rFonts w:cs="Calibri"/>
                <w:sz w:val="22"/>
                <w:szCs w:val="22"/>
              </w:rPr>
              <w:t>&lt;[ServicePackage]&gt;</w:t>
            </w:r>
          </w:p>
        </w:tc>
        <w:tc>
          <w:tcPr>
            <w:tcW w:w="4201" w:type="dxa"/>
            <w:vAlign w:val="center"/>
          </w:tcPr>
          <w:p w14:paraId="4711AE01" w14:textId="1912FA20" w:rsidR="009C3CF8" w:rsidRPr="00F74E27" w:rsidRDefault="009C3CF8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44048D">
              <w:rPr>
                <w:rFonts w:cs="Calibri"/>
                <w:sz w:val="22"/>
                <w:szCs w:val="22"/>
              </w:rPr>
              <w:t>Service package</w:t>
            </w:r>
          </w:p>
        </w:tc>
      </w:tr>
      <w:tr w:rsidR="00852B62" w:rsidRPr="00987990" w14:paraId="2C325E52" w14:textId="77777777" w:rsidTr="00987990">
        <w:tc>
          <w:tcPr>
            <w:tcW w:w="4815" w:type="dxa"/>
            <w:vAlign w:val="center"/>
          </w:tcPr>
          <w:p w14:paraId="62DFEC0D" w14:textId="4859732E" w:rsidR="00852B62" w:rsidRPr="008B791D" w:rsidRDefault="00613FA7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8B791D">
              <w:rPr>
                <w:rFonts w:cs="Calibri"/>
                <w:sz w:val="22"/>
                <w:szCs w:val="22"/>
              </w:rPr>
              <w:t>&lt;[Reminder]&gt;</w:t>
            </w:r>
          </w:p>
        </w:tc>
        <w:tc>
          <w:tcPr>
            <w:tcW w:w="4201" w:type="dxa"/>
            <w:vAlign w:val="center"/>
          </w:tcPr>
          <w:p w14:paraId="436F9EF8" w14:textId="5E10CE48" w:rsidR="00852B62" w:rsidRPr="00982265" w:rsidRDefault="00C547F8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982265">
              <w:rPr>
                <w:rFonts w:cs="Calibri"/>
                <w:sz w:val="22"/>
                <w:szCs w:val="22"/>
              </w:rPr>
              <w:t>Reminder</w:t>
            </w:r>
          </w:p>
        </w:tc>
      </w:tr>
      <w:tr w:rsidR="00C547F8" w:rsidRPr="00987990" w14:paraId="192028D9" w14:textId="77777777" w:rsidTr="00987990">
        <w:tc>
          <w:tcPr>
            <w:tcW w:w="4815" w:type="dxa"/>
            <w:vAlign w:val="center"/>
          </w:tcPr>
          <w:p w14:paraId="1E50C6B7" w14:textId="6F58C590" w:rsidR="00C547F8" w:rsidRPr="008B791D" w:rsidRDefault="00B40A5F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8B791D">
              <w:rPr>
                <w:rFonts w:cs="Calibri"/>
                <w:sz w:val="22"/>
                <w:szCs w:val="22"/>
              </w:rPr>
              <w:t>&lt;[ReminderDate]&gt;</w:t>
            </w:r>
          </w:p>
        </w:tc>
        <w:tc>
          <w:tcPr>
            <w:tcW w:w="4201" w:type="dxa"/>
            <w:vAlign w:val="center"/>
          </w:tcPr>
          <w:p w14:paraId="1BE41C58" w14:textId="1288CE08" w:rsidR="00C547F8" w:rsidRPr="00982265" w:rsidRDefault="00C547F8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982265">
              <w:rPr>
                <w:rFonts w:cs="Calibri"/>
                <w:sz w:val="22"/>
                <w:szCs w:val="22"/>
              </w:rPr>
              <w:t>Reminder date</w:t>
            </w:r>
          </w:p>
        </w:tc>
      </w:tr>
      <w:tr w:rsidR="006E1DEF" w:rsidRPr="00987990" w14:paraId="65A8406E" w14:textId="77777777" w:rsidTr="00987990">
        <w:tc>
          <w:tcPr>
            <w:tcW w:w="4815" w:type="dxa"/>
            <w:vAlign w:val="center"/>
          </w:tcPr>
          <w:p w14:paraId="332C85D5" w14:textId="1762D073" w:rsidR="006E1DEF" w:rsidRPr="008B791D" w:rsidRDefault="00462FBD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8B791D">
              <w:rPr>
                <w:rFonts w:cs="Calibri"/>
                <w:sz w:val="22"/>
                <w:szCs w:val="22"/>
              </w:rPr>
              <w:t>&lt;[SentDate]&gt;</w:t>
            </w:r>
          </w:p>
        </w:tc>
        <w:tc>
          <w:tcPr>
            <w:tcW w:w="4201" w:type="dxa"/>
            <w:vAlign w:val="center"/>
          </w:tcPr>
          <w:p w14:paraId="4E170F06" w14:textId="26D36B7F" w:rsidR="006E1DEF" w:rsidRPr="00B7508B" w:rsidRDefault="006E1DEF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B7508B">
              <w:rPr>
                <w:rFonts w:cs="Calibri"/>
                <w:sz w:val="22"/>
                <w:szCs w:val="22"/>
              </w:rPr>
              <w:t>Sent date</w:t>
            </w:r>
          </w:p>
        </w:tc>
      </w:tr>
      <w:tr w:rsidR="006E1DEF" w:rsidRPr="00987990" w14:paraId="3BD26E9C" w14:textId="77777777" w:rsidTr="00987990">
        <w:tc>
          <w:tcPr>
            <w:tcW w:w="4815" w:type="dxa"/>
            <w:vAlign w:val="center"/>
          </w:tcPr>
          <w:p w14:paraId="336A024F" w14:textId="68E78905" w:rsidR="006E1DEF" w:rsidRPr="008B791D" w:rsidRDefault="002226A8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8B791D">
              <w:rPr>
                <w:rFonts w:cs="Calibri"/>
                <w:sz w:val="22"/>
                <w:szCs w:val="22"/>
              </w:rPr>
              <w:t>&lt;[FTAResponse]&gt;</w:t>
            </w:r>
          </w:p>
        </w:tc>
        <w:tc>
          <w:tcPr>
            <w:tcW w:w="4201" w:type="dxa"/>
            <w:vAlign w:val="center"/>
          </w:tcPr>
          <w:p w14:paraId="04E76320" w14:textId="412E4023" w:rsidR="006E1DEF" w:rsidRPr="00B7508B" w:rsidRDefault="00B7508B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B7508B">
              <w:rPr>
                <w:rFonts w:cs="Calibri"/>
                <w:sz w:val="22"/>
                <w:szCs w:val="22"/>
              </w:rPr>
              <w:t>FTA Response</w:t>
            </w:r>
          </w:p>
        </w:tc>
      </w:tr>
      <w:tr w:rsidR="006E1DEF" w:rsidRPr="00987990" w14:paraId="61289430" w14:textId="77777777" w:rsidTr="00987990">
        <w:tc>
          <w:tcPr>
            <w:tcW w:w="4815" w:type="dxa"/>
            <w:vAlign w:val="center"/>
          </w:tcPr>
          <w:p w14:paraId="10CD5A48" w14:textId="38183D47" w:rsidR="006E1DEF" w:rsidRPr="008B791D" w:rsidRDefault="005C6B31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8B791D">
              <w:rPr>
                <w:rFonts w:cs="Calibri"/>
                <w:sz w:val="22"/>
                <w:szCs w:val="22"/>
              </w:rPr>
              <w:t>&lt;[ResponseDate]&gt;</w:t>
            </w:r>
          </w:p>
        </w:tc>
        <w:tc>
          <w:tcPr>
            <w:tcW w:w="4201" w:type="dxa"/>
            <w:vAlign w:val="center"/>
          </w:tcPr>
          <w:p w14:paraId="310D2A9D" w14:textId="6FDC9B89" w:rsidR="006E1DEF" w:rsidRPr="00B7508B" w:rsidRDefault="00B7508B" w:rsidP="00526D4C">
            <w:pPr>
              <w:spacing w:before="60" w:after="60"/>
              <w:rPr>
                <w:rFonts w:cs="Calibri"/>
                <w:sz w:val="22"/>
                <w:szCs w:val="22"/>
              </w:rPr>
            </w:pPr>
            <w:r w:rsidRPr="00B7508B">
              <w:rPr>
                <w:rFonts w:cs="Calibri"/>
                <w:sz w:val="22"/>
                <w:szCs w:val="22"/>
              </w:rPr>
              <w:t>Response date</w:t>
            </w:r>
          </w:p>
        </w:tc>
      </w:tr>
    </w:tbl>
    <w:p w14:paraId="5183E801" w14:textId="77777777" w:rsidR="000E533D" w:rsidRPr="000E533D" w:rsidRDefault="000E533D" w:rsidP="000E533D"/>
    <w:p w14:paraId="6201CD12" w14:textId="3EFDBA78" w:rsidR="004E0DFE" w:rsidRDefault="004E0DFE">
      <w:pPr>
        <w:spacing w:before="0" w:after="160" w:line="259" w:lineRule="auto"/>
      </w:pPr>
      <w:r>
        <w:br w:type="page"/>
      </w:r>
    </w:p>
    <w:p w14:paraId="199AB45F" w14:textId="75FFB326" w:rsidR="00987990" w:rsidRDefault="00987990" w:rsidP="00987990">
      <w:pPr>
        <w:spacing w:line="259" w:lineRule="auto"/>
        <w:rPr>
          <w:b/>
          <w:bCs/>
        </w:rPr>
      </w:pPr>
      <w:r w:rsidRPr="001560D2">
        <w:rPr>
          <w:b/>
          <w:bCs/>
        </w:rPr>
        <w:lastRenderedPageBreak/>
        <w:t xml:space="preserve">Displays all entitled services/benefits for the </w:t>
      </w:r>
      <w:r w:rsidR="0027326F">
        <w:rPr>
          <w:b/>
          <w:bCs/>
        </w:rPr>
        <w:t>fixed term</w:t>
      </w:r>
      <w:r w:rsidR="008E578D">
        <w:rPr>
          <w:b/>
          <w:bCs/>
        </w:rPr>
        <w:t>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EEEEE"/>
        <w:tblLayout w:type="fixed"/>
        <w:tblLook w:val="0620" w:firstRow="1" w:lastRow="0" w:firstColumn="0" w:lastColumn="0" w:noHBand="1" w:noVBand="1"/>
      </w:tblPr>
      <w:tblGrid>
        <w:gridCol w:w="4508"/>
        <w:gridCol w:w="4508"/>
      </w:tblGrid>
      <w:tr w:rsidR="00055DFA" w:rsidRPr="00554019" w14:paraId="0AEC46DE" w14:textId="77777777" w:rsidTr="00976524">
        <w:trPr>
          <w:trHeight w:val="236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224062BA" w14:textId="77777777" w:rsidR="00055DFA" w:rsidRPr="006075C6" w:rsidRDefault="00055DFA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 w:rsidRPr="00AB1FCC">
              <w:rPr>
                <w:rStyle w:val="SubtleEmphasis"/>
                <w:rFonts w:ascii="Roboto" w:hAnsi="Roboto"/>
                <w:color w:val="FFFFFF" w:themeColor="background1"/>
              </w:rPr>
              <w:t>&lt;[Services|R]&gt;</w:t>
            </w:r>
          </w:p>
        </w:tc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1B18366A" w14:textId="77777777" w:rsidR="00055DFA" w:rsidRPr="00554019" w:rsidRDefault="00055DFA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</w:tr>
      <w:tr w:rsidR="00055DFA" w:rsidRPr="00554019" w14:paraId="7D3A129E" w14:textId="77777777" w:rsidTr="00976524">
        <w:trPr>
          <w:trHeight w:val="236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25677BA1" w14:textId="77777777" w:rsidR="00055DFA" w:rsidRPr="00554019" w:rsidRDefault="00055DFA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 w:rsidRPr="00AB1FCC">
              <w:rPr>
                <w:rStyle w:val="SubtleEmphasis"/>
                <w:rFonts w:ascii="Roboto" w:hAnsi="Roboto"/>
                <w:color w:val="FFFFFF" w:themeColor="background1"/>
              </w:rPr>
              <w:t>Service</w:t>
            </w:r>
          </w:p>
        </w:tc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0DFEA62F" w14:textId="77777777" w:rsidR="00055DFA" w:rsidRPr="00554019" w:rsidRDefault="00055DFA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 w:rsidRPr="00AB1FCC">
              <w:rPr>
                <w:rStyle w:val="SubtleEmphasis"/>
                <w:rFonts w:ascii="Roboto" w:hAnsi="Roboto"/>
                <w:color w:val="FFFFFF" w:themeColor="background1"/>
              </w:rPr>
              <w:t>Description</w:t>
            </w:r>
          </w:p>
        </w:tc>
      </w:tr>
      <w:tr w:rsidR="00055DFA" w:rsidRPr="00554019" w14:paraId="217CE2A7" w14:textId="77777777" w:rsidTr="00976524">
        <w:trPr>
          <w:trHeight w:val="236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37E9246C" w14:textId="77777777" w:rsidR="00055DFA" w:rsidRPr="00554019" w:rsidRDefault="00055DFA" w:rsidP="00976524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</w:rPr>
            </w:pPr>
            <w:r w:rsidRPr="00AB1FCC">
              <w:rPr>
                <w:rStyle w:val="IntenseEmphasis"/>
                <w:rFonts w:ascii="Roboto" w:hAnsi="Roboto" w:cs="Segoe UI"/>
                <w:color w:val="5E5E5E"/>
              </w:rPr>
              <w:t>&lt;[Name]&gt;</w:t>
            </w:r>
          </w:p>
        </w:tc>
        <w:tc>
          <w:tcPr>
            <w:tcW w:w="4508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2701CE" w14:textId="77777777" w:rsidR="00055DFA" w:rsidRPr="00554019" w:rsidRDefault="00055DFA" w:rsidP="00976524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</w:rPr>
            </w:pPr>
            <w:r w:rsidRPr="00AB1FCC">
              <w:rPr>
                <w:rStyle w:val="IntenseEmphasis"/>
                <w:rFonts w:ascii="Roboto" w:hAnsi="Roboto" w:cs="Segoe UI"/>
                <w:color w:val="5E5E5E"/>
              </w:rPr>
              <w:t>&lt;[Description]&gt;</w:t>
            </w:r>
          </w:p>
        </w:tc>
      </w:tr>
    </w:tbl>
    <w:p w14:paraId="05F0780C" w14:textId="07F9EBDF" w:rsidR="008A2DC5" w:rsidRDefault="008A2DC5" w:rsidP="008A2DC5">
      <w:pPr>
        <w:spacing w:before="240" w:after="0" w:line="276" w:lineRule="auto"/>
        <w:rPr>
          <w:b/>
          <w:bCs/>
        </w:rPr>
      </w:pPr>
      <w:r w:rsidRPr="001560D2">
        <w:rPr>
          <w:b/>
          <w:bCs/>
        </w:rPr>
        <w:t>Display</w:t>
      </w:r>
      <w:r w:rsidR="003C6DFF">
        <w:rPr>
          <w:b/>
          <w:bCs/>
        </w:rPr>
        <w:t xml:space="preserve">s </w:t>
      </w:r>
      <w:r w:rsidR="00487CDF">
        <w:rPr>
          <w:b/>
          <w:bCs/>
        </w:rPr>
        <w:t>the platform fees: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alias w:val="dfalse:HasPlatformFees"/>
        <w:tag w:val="dfalse:HasPlatformFees"/>
        <w:id w:val="528605796"/>
        <w:placeholder>
          <w:docPart w:val="DD82490A913347FA8AD5286BA0DE75BF"/>
        </w:placeholder>
      </w:sdtPr>
      <w:sdtEndPr>
        <w:rPr>
          <w:rFonts w:ascii="Calibri" w:eastAsia="Calibri" w:hAnsi="Calibri" w:cs="Times New Roman"/>
        </w:rPr>
      </w:sdtEndPr>
      <w:sdtContent>
        <w:tbl>
          <w:tblPr>
            <w:tblStyle w:val="TableGrid"/>
            <w:tblW w:w="5000" w:type="pct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shd w:val="clear" w:color="auto" w:fill="EEEEEE"/>
            <w:tblLook w:val="0620" w:firstRow="1" w:lastRow="0" w:firstColumn="0" w:lastColumn="0" w:noHBand="1" w:noVBand="1"/>
          </w:tblPr>
          <w:tblGrid>
            <w:gridCol w:w="1176"/>
            <w:gridCol w:w="1645"/>
            <w:gridCol w:w="1019"/>
            <w:gridCol w:w="920"/>
            <w:gridCol w:w="894"/>
            <w:gridCol w:w="1128"/>
            <w:gridCol w:w="1000"/>
            <w:gridCol w:w="1234"/>
          </w:tblGrid>
          <w:tr w:rsidR="00020C64" w:rsidRPr="00554019" w14:paraId="6DAE5500" w14:textId="77777777" w:rsidTr="00020C64">
            <w:trPr>
              <w:trHeight w:val="236"/>
            </w:trPr>
            <w:tc>
              <w:tcPr>
                <w:tcW w:w="652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19B00497" w14:textId="3081F355" w:rsidR="00020C64" w:rsidRPr="006075C6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392154">
                  <w:rPr>
                    <w:rStyle w:val="SubtleEmphasis"/>
                    <w:rFonts w:ascii="Roboto" w:hAnsi="Roboto"/>
                    <w:color w:val="FFFFFF" w:themeColor="background1"/>
                  </w:rPr>
                  <w:t>&lt;[PlatformFees|R]&gt;</w:t>
                </w:r>
              </w:p>
            </w:tc>
            <w:tc>
              <w:tcPr>
                <w:tcW w:w="912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10ACE602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565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54008356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510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32BB6551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496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5A2A9D8E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626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2FEB3537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555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6D6556A5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684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63B9E5B6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</w:tr>
          <w:tr w:rsidR="00020C64" w:rsidRPr="00554019" w14:paraId="7A37DFDD" w14:textId="77777777" w:rsidTr="00020C64">
            <w:trPr>
              <w:trHeight w:val="236"/>
            </w:trPr>
            <w:tc>
              <w:tcPr>
                <w:tcW w:w="652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53FFD1B1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392154">
                  <w:rPr>
                    <w:rStyle w:val="SubtleEmphasis"/>
                    <w:rFonts w:ascii="Roboto" w:hAnsi="Roboto"/>
                    <w:color w:val="FFFFFF" w:themeColor="background1"/>
                  </w:rPr>
                  <w:t>Platform name</w:t>
                </w:r>
              </w:p>
            </w:tc>
            <w:tc>
              <w:tcPr>
                <w:tcW w:w="912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181C5456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392154">
                  <w:rPr>
                    <w:rStyle w:val="SubtleEmphasis"/>
                    <w:rFonts w:ascii="Roboto" w:hAnsi="Roboto"/>
                    <w:color w:val="FFFFFF" w:themeColor="background1"/>
                  </w:rPr>
                  <w:t>Account number</w:t>
                </w:r>
              </w:p>
            </w:tc>
            <w:tc>
              <w:tcPr>
                <w:tcW w:w="565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11DC2356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392154">
                  <w:rPr>
                    <w:rStyle w:val="SubtleEmphasis"/>
                    <w:rFonts w:ascii="Roboto" w:hAnsi="Roboto"/>
                    <w:color w:val="FFFFFF" w:themeColor="background1"/>
                  </w:rPr>
                  <w:t>Fee</w:t>
                </w:r>
              </w:p>
            </w:tc>
            <w:tc>
              <w:tcPr>
                <w:tcW w:w="510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454467A5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392154">
                  <w:rPr>
                    <w:rStyle w:val="SubtleEmphasis"/>
                    <w:rFonts w:ascii="Roboto" w:hAnsi="Roboto"/>
                    <w:color w:val="FFFFFF" w:themeColor="background1"/>
                  </w:rPr>
                  <w:t>Frequency</w:t>
                </w:r>
              </w:p>
            </w:tc>
            <w:tc>
              <w:tcPr>
                <w:tcW w:w="496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6C48F0C4" w14:textId="77777777" w:rsidR="00020C64" w:rsidRPr="00392154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>
                  <w:rPr>
                    <w:rStyle w:val="SubtleEmphasis"/>
                    <w:rFonts w:ascii="Roboto" w:hAnsi="Roboto"/>
                    <w:color w:val="FFFFFF" w:themeColor="background1"/>
                  </w:rPr>
                  <w:t>Response</w:t>
                </w:r>
              </w:p>
            </w:tc>
            <w:tc>
              <w:tcPr>
                <w:tcW w:w="626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45498883" w14:textId="77777777" w:rsidR="00020C64" w:rsidRPr="00392154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>
                  <w:rPr>
                    <w:rStyle w:val="SubtleEmphasis"/>
                    <w:rFonts w:ascii="Roboto" w:hAnsi="Roboto"/>
                    <w:color w:val="FFFFFF" w:themeColor="background1"/>
                  </w:rPr>
                  <w:t>Date of Response</w:t>
                </w:r>
              </w:p>
            </w:tc>
            <w:tc>
              <w:tcPr>
                <w:tcW w:w="555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3106E66D" w14:textId="77777777" w:rsidR="00020C64" w:rsidRPr="00392154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>
                  <w:rPr>
                    <w:rStyle w:val="SubtleEmphasis"/>
                    <w:rFonts w:ascii="Roboto" w:hAnsi="Roboto"/>
                    <w:color w:val="FFFFFF" w:themeColor="background1"/>
                  </w:rPr>
                  <w:t>Stop fees</w:t>
                </w:r>
              </w:p>
            </w:tc>
            <w:tc>
              <w:tcPr>
                <w:tcW w:w="684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70C2BF75" w14:textId="77777777" w:rsidR="00020C64" w:rsidRPr="00392154" w:rsidRDefault="00020C64" w:rsidP="00976524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>
                  <w:rPr>
                    <w:rStyle w:val="SubtleEmphasis"/>
                    <w:rFonts w:ascii="Roboto" w:hAnsi="Roboto"/>
                    <w:color w:val="FFFFFF" w:themeColor="background1"/>
                  </w:rPr>
                  <w:t>Stopped on</w:t>
                </w:r>
              </w:p>
            </w:tc>
          </w:tr>
          <w:tr w:rsidR="00020C64" w:rsidRPr="00554019" w14:paraId="06AB43AA" w14:textId="77777777" w:rsidTr="00020C64">
            <w:trPr>
              <w:trHeight w:val="236"/>
            </w:trPr>
            <w:tc>
              <w:tcPr>
                <w:tcW w:w="652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  <w:hideMark/>
              </w:tcPr>
              <w:p w14:paraId="4C9424EF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</w:rPr>
                </w:pPr>
                <w:r w:rsidRPr="00392154">
                  <w:rPr>
                    <w:rStyle w:val="IntenseEmphasis"/>
                    <w:rFonts w:ascii="Roboto" w:hAnsi="Roboto" w:cs="Segoe UI"/>
                    <w:color w:val="5E5E5E"/>
                  </w:rPr>
                  <w:t>&lt;[Holding.Name]&gt;</w:t>
                </w:r>
              </w:p>
            </w:tc>
            <w:tc>
              <w:tcPr>
                <w:tcW w:w="912" w:type="pct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6A59C435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</w:rPr>
                </w:pPr>
                <w:r w:rsidRPr="00392154">
                  <w:rPr>
                    <w:rStyle w:val="IntenseEmphasis"/>
                    <w:rFonts w:ascii="Roboto" w:hAnsi="Roboto" w:cs="Segoe UI"/>
                    <w:color w:val="5E5E5E"/>
                  </w:rPr>
                  <w:t>&lt;[Holding.AccountNumber]&gt;</w:t>
                </w:r>
              </w:p>
            </w:tc>
            <w:tc>
              <w:tcPr>
                <w:tcW w:w="565" w:type="pct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  <w:hideMark/>
              </w:tcPr>
              <w:p w14:paraId="10C907DD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</w:rPr>
                </w:pPr>
                <w:r w:rsidRPr="00392154">
                  <w:rPr>
                    <w:rStyle w:val="IntenseEmphasis"/>
                    <w:rFonts w:ascii="Roboto" w:hAnsi="Roboto" w:cs="Segoe UI"/>
                    <w:color w:val="5E5E5E"/>
                  </w:rPr>
                  <w:t>&lt;[PlatformFee]&gt;</w:t>
                </w:r>
              </w:p>
            </w:tc>
            <w:tc>
              <w:tcPr>
                <w:tcW w:w="510" w:type="pct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  <w:hideMark/>
              </w:tcPr>
              <w:p w14:paraId="0B3F5E43" w14:textId="77777777" w:rsidR="00020C64" w:rsidRPr="00554019" w:rsidRDefault="00020C64" w:rsidP="00976524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</w:rPr>
                </w:pPr>
                <w:r w:rsidRPr="00392154">
                  <w:rPr>
                    <w:rStyle w:val="IntenseEmphasis"/>
                    <w:rFonts w:ascii="Roboto" w:hAnsi="Roboto" w:cs="Segoe UI"/>
                    <w:color w:val="5E5E5E"/>
                  </w:rPr>
                  <w:t>&lt;[Frequency]&gt;</w:t>
                </w:r>
              </w:p>
            </w:tc>
            <w:tc>
              <w:tcPr>
                <w:tcW w:w="496" w:type="pct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190FF3EE" w14:textId="77777777" w:rsidR="00020C64" w:rsidRPr="00392154" w:rsidRDefault="00020C64" w:rsidP="00976524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</w:rPr>
                </w:pPr>
                <w:r>
                  <w:rPr>
                    <w:rFonts w:ascii="Roboto" w:hAnsi="Roboto" w:cs="Segoe UI"/>
                    <w:color w:val="5E5E5E"/>
                  </w:rPr>
                  <w:t>&lt;[</w:t>
                </w:r>
                <w:r w:rsidRPr="00C57C1B">
                  <w:rPr>
                    <w:rFonts w:ascii="Roboto" w:hAnsi="Roboto" w:cs="Segoe UI"/>
                    <w:color w:val="5E5E5E"/>
                  </w:rPr>
                  <w:t>Response</w:t>
                </w:r>
                <w:r>
                  <w:rPr>
                    <w:rFonts w:ascii="Roboto" w:hAnsi="Roboto" w:cs="Segoe UI"/>
                    <w:color w:val="5E5E5E"/>
                  </w:rPr>
                  <w:t>]&gt;</w:t>
                </w:r>
              </w:p>
            </w:tc>
            <w:tc>
              <w:tcPr>
                <w:tcW w:w="626" w:type="pct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140D9ECC" w14:textId="77777777" w:rsidR="00020C64" w:rsidRPr="00392154" w:rsidRDefault="00020C64" w:rsidP="00976524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</w:rPr>
                </w:pPr>
                <w:r>
                  <w:rPr>
                    <w:rFonts w:ascii="Roboto" w:hAnsi="Roboto" w:cs="Segoe UI"/>
                    <w:color w:val="5E5E5E"/>
                  </w:rPr>
                  <w:t>&lt;[</w:t>
                </w:r>
                <w:r w:rsidRPr="00C57C1B">
                  <w:rPr>
                    <w:rFonts w:ascii="Roboto" w:hAnsi="Roboto" w:cs="Segoe UI"/>
                    <w:color w:val="5E5E5E"/>
                  </w:rPr>
                  <w:t>ResponseDate</w:t>
                </w:r>
                <w:r w:rsidRPr="00392154">
                  <w:rPr>
                    <w:rStyle w:val="IntenseEmphasis"/>
                    <w:rFonts w:ascii="Roboto" w:hAnsi="Roboto" w:cs="Segoe UI"/>
                    <w:color w:val="5E5E5E"/>
                  </w:rPr>
                  <w:t>]&gt;</w:t>
                </w:r>
              </w:p>
            </w:tc>
            <w:tc>
              <w:tcPr>
                <w:tcW w:w="555" w:type="pct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6991A776" w14:textId="77777777" w:rsidR="00020C64" w:rsidRPr="00392154" w:rsidRDefault="00020C64" w:rsidP="00976524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</w:rPr>
                </w:pPr>
                <w:r>
                  <w:rPr>
                    <w:rFonts w:ascii="Roboto" w:hAnsi="Roboto" w:cs="Segoe UI"/>
                    <w:color w:val="5E5E5E"/>
                  </w:rPr>
                  <w:t>&lt;[</w:t>
                </w:r>
                <w:r w:rsidRPr="00C57C1B">
                  <w:rPr>
                    <w:rFonts w:ascii="Roboto" w:hAnsi="Roboto" w:cs="Segoe UI"/>
                    <w:color w:val="5E5E5E"/>
                  </w:rPr>
                  <w:t>FeeStopped</w:t>
                </w:r>
                <w:r w:rsidRPr="00392154">
                  <w:rPr>
                    <w:rStyle w:val="IntenseEmphasis"/>
                    <w:rFonts w:ascii="Roboto" w:hAnsi="Roboto" w:cs="Segoe UI"/>
                    <w:color w:val="5E5E5E"/>
                  </w:rPr>
                  <w:t>]&gt;</w:t>
                </w:r>
              </w:p>
            </w:tc>
            <w:tc>
              <w:tcPr>
                <w:tcW w:w="684" w:type="pct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13D25248" w14:textId="77777777" w:rsidR="00020C64" w:rsidRPr="00392154" w:rsidRDefault="00020C64" w:rsidP="00976524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</w:rPr>
                </w:pPr>
                <w:r>
                  <w:rPr>
                    <w:rFonts w:ascii="Roboto" w:hAnsi="Roboto" w:cs="Segoe UI"/>
                    <w:color w:val="5E5E5E"/>
                  </w:rPr>
                  <w:t>&lt;[</w:t>
                </w:r>
                <w:r w:rsidRPr="00C57C1B">
                  <w:rPr>
                    <w:rFonts w:ascii="Roboto" w:hAnsi="Roboto" w:cs="Segoe UI"/>
                    <w:color w:val="5E5E5E"/>
                  </w:rPr>
                  <w:t>FeeStoppedDate</w:t>
                </w:r>
                <w:r w:rsidRPr="00392154">
                  <w:rPr>
                    <w:rStyle w:val="IntenseEmphasis"/>
                    <w:rFonts w:ascii="Roboto" w:hAnsi="Roboto" w:cs="Segoe UI"/>
                    <w:color w:val="5E5E5E"/>
                  </w:rPr>
                  <w:t>]&gt;</w:t>
                </w:r>
              </w:p>
            </w:tc>
          </w:tr>
        </w:tbl>
        <w:p w14:paraId="734F8A60" w14:textId="5E9FBBC0" w:rsidR="00020C64" w:rsidRPr="00020C64" w:rsidRDefault="00000000" w:rsidP="00020C64">
          <w:pPr>
            <w:pStyle w:val="NoSpacing"/>
            <w:rPr>
              <w:sz w:val="2"/>
              <w:szCs w:val="2"/>
            </w:rPr>
          </w:pPr>
        </w:p>
      </w:sdtContent>
    </w:sdt>
    <w:p w14:paraId="3BADAE73" w14:textId="18FD0204" w:rsidR="007A16FE" w:rsidRDefault="00DA5DD5" w:rsidP="00DA5DD5">
      <w:pPr>
        <w:spacing w:before="240" w:after="0" w:line="276" w:lineRule="auto"/>
        <w:rPr>
          <w:b/>
          <w:bCs/>
        </w:rPr>
      </w:pPr>
      <w:r>
        <w:rPr>
          <w:b/>
          <w:bCs/>
        </w:rPr>
        <w:t>Displays other fees: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EEEEE"/>
        <w:tblLook w:val="0620" w:firstRow="1" w:lastRow="0" w:firstColumn="0" w:lastColumn="0" w:noHBand="1" w:noVBand="1"/>
      </w:tblPr>
      <w:tblGrid>
        <w:gridCol w:w="2811"/>
        <w:gridCol w:w="1526"/>
        <w:gridCol w:w="1453"/>
        <w:gridCol w:w="1407"/>
        <w:gridCol w:w="1819"/>
      </w:tblGrid>
      <w:tr w:rsidR="00085712" w:rsidRPr="00554019" w14:paraId="055FDA78" w14:textId="77777777" w:rsidTr="00976524">
        <w:trPr>
          <w:trHeight w:val="236"/>
        </w:trPr>
        <w:tc>
          <w:tcPr>
            <w:tcW w:w="16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6B60B362" w14:textId="77777777" w:rsidR="00085712" w:rsidRPr="006075C6" w:rsidRDefault="00085712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 w:rsidRPr="00392154">
              <w:rPr>
                <w:rStyle w:val="SubtleEmphasis"/>
                <w:rFonts w:ascii="Roboto" w:hAnsi="Roboto"/>
                <w:color w:val="FFFFFF" w:themeColor="background1"/>
              </w:rPr>
              <w:t>&lt;[OtherFees|R]&gt;</w:t>
            </w:r>
          </w:p>
        </w:tc>
        <w:tc>
          <w:tcPr>
            <w:tcW w:w="8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77CE9DED" w14:textId="77777777" w:rsidR="00085712" w:rsidRPr="00554019" w:rsidRDefault="00085712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</w:tcPr>
          <w:p w14:paraId="4C8D7985" w14:textId="77777777" w:rsidR="00085712" w:rsidRPr="00554019" w:rsidRDefault="00085712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6A7BB6DC" w14:textId="77777777" w:rsidR="00085712" w:rsidRPr="00554019" w:rsidRDefault="00085712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27230411" w14:textId="77777777" w:rsidR="00085712" w:rsidRPr="00554019" w:rsidRDefault="00085712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</w:tr>
      <w:tr w:rsidR="00085712" w:rsidRPr="00554019" w14:paraId="69E31390" w14:textId="77777777" w:rsidTr="00976524">
        <w:trPr>
          <w:trHeight w:val="236"/>
        </w:trPr>
        <w:tc>
          <w:tcPr>
            <w:tcW w:w="16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494CDC59" w14:textId="77777777" w:rsidR="00085712" w:rsidRPr="00554019" w:rsidRDefault="00085712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 w:rsidRPr="00392154">
              <w:rPr>
                <w:rStyle w:val="SubtleEmphasis"/>
                <w:rFonts w:ascii="Roboto" w:hAnsi="Roboto"/>
                <w:color w:val="FFFFFF" w:themeColor="background1"/>
              </w:rPr>
              <w:t>Description</w:t>
            </w:r>
          </w:p>
        </w:tc>
        <w:tc>
          <w:tcPr>
            <w:tcW w:w="8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24AE295C" w14:textId="77777777" w:rsidR="00085712" w:rsidRPr="00554019" w:rsidRDefault="00085712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 w:rsidRPr="00392154">
              <w:rPr>
                <w:rStyle w:val="SubtleEmphasis"/>
                <w:rFonts w:ascii="Roboto" w:hAnsi="Roboto"/>
                <w:color w:val="FFFFFF" w:themeColor="background1"/>
              </w:rPr>
              <w:t>Amount</w:t>
            </w:r>
          </w:p>
        </w:tc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48757EE5" w14:textId="77777777" w:rsidR="00085712" w:rsidRPr="00554019" w:rsidRDefault="00085712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 w:rsidRPr="00392154">
              <w:rPr>
                <w:rStyle w:val="SubtleEmphasis"/>
                <w:rFonts w:ascii="Roboto" w:hAnsi="Roboto"/>
                <w:color w:val="FFFFFF" w:themeColor="background1"/>
              </w:rPr>
              <w:t>Frequency</w:t>
            </w:r>
          </w:p>
        </w:tc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5E91F42D" w14:textId="77777777" w:rsidR="00085712" w:rsidRPr="00392154" w:rsidRDefault="00085712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Response</w:t>
            </w:r>
          </w:p>
        </w:tc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20514C26" w14:textId="77777777" w:rsidR="00085712" w:rsidRPr="00392154" w:rsidRDefault="00085712" w:rsidP="00976524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Date of response</w:t>
            </w:r>
          </w:p>
        </w:tc>
      </w:tr>
      <w:tr w:rsidR="00085712" w:rsidRPr="00554019" w14:paraId="4E37CDF7" w14:textId="77777777" w:rsidTr="00976524">
        <w:trPr>
          <w:trHeight w:val="236"/>
        </w:trPr>
        <w:tc>
          <w:tcPr>
            <w:tcW w:w="16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47725946" w14:textId="77777777" w:rsidR="00085712" w:rsidRPr="00554019" w:rsidRDefault="00085712" w:rsidP="00976524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</w:rPr>
            </w:pPr>
            <w:r w:rsidRPr="00392154">
              <w:rPr>
                <w:rStyle w:val="IntenseEmphasis"/>
                <w:rFonts w:ascii="Roboto" w:hAnsi="Roboto" w:cs="Segoe UI"/>
                <w:color w:val="5E5E5E"/>
              </w:rPr>
              <w:t>&lt;[Description]&gt;</w:t>
            </w:r>
          </w:p>
        </w:tc>
        <w:tc>
          <w:tcPr>
            <w:tcW w:w="830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D7A3BB" w14:textId="77777777" w:rsidR="00085712" w:rsidRPr="00554019" w:rsidRDefault="00085712" w:rsidP="00976524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</w:rPr>
            </w:pPr>
            <w:r w:rsidRPr="00392154">
              <w:rPr>
                <w:rStyle w:val="IntenseEmphasis"/>
                <w:rFonts w:ascii="Roboto" w:hAnsi="Roboto" w:cs="Segoe UI"/>
                <w:color w:val="5E5E5E"/>
              </w:rPr>
              <w:t>&lt;[Amount|C0]&gt;</w:t>
            </w:r>
          </w:p>
        </w:tc>
        <w:tc>
          <w:tcPr>
            <w:tcW w:w="831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53B0F37B" w14:textId="77777777" w:rsidR="00085712" w:rsidRPr="00554019" w:rsidRDefault="00085712" w:rsidP="00976524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</w:rPr>
            </w:pPr>
            <w:r w:rsidRPr="00392154">
              <w:rPr>
                <w:rStyle w:val="IntenseEmphasis"/>
                <w:rFonts w:ascii="Roboto" w:hAnsi="Roboto" w:cs="Segoe UI"/>
                <w:color w:val="5E5E5E"/>
              </w:rPr>
              <w:t>&lt;[Frequency]&gt;</w:t>
            </w:r>
          </w:p>
        </w:tc>
        <w:tc>
          <w:tcPr>
            <w:tcW w:w="831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6799884" w14:textId="77777777" w:rsidR="00085712" w:rsidRPr="00392154" w:rsidRDefault="00085712" w:rsidP="00976524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</w:rPr>
            </w:pPr>
            <w:r>
              <w:rPr>
                <w:rFonts w:ascii="Roboto" w:hAnsi="Roboto" w:cs="Segoe UI"/>
                <w:color w:val="5E5E5E"/>
              </w:rPr>
              <w:t>&lt;[</w:t>
            </w:r>
            <w:r w:rsidRPr="00674F74">
              <w:rPr>
                <w:rFonts w:ascii="Roboto" w:hAnsi="Roboto" w:cs="Segoe UI"/>
                <w:color w:val="5E5E5E"/>
              </w:rPr>
              <w:t>Response</w:t>
            </w:r>
            <w:r w:rsidRPr="00392154">
              <w:rPr>
                <w:rStyle w:val="IntenseEmphasis"/>
                <w:rFonts w:ascii="Roboto" w:hAnsi="Roboto" w:cs="Segoe UI"/>
                <w:color w:val="5E5E5E"/>
              </w:rPr>
              <w:t>]&gt;</w:t>
            </w:r>
          </w:p>
        </w:tc>
        <w:tc>
          <w:tcPr>
            <w:tcW w:w="831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1DCC9D5" w14:textId="77777777" w:rsidR="00085712" w:rsidRPr="00392154" w:rsidRDefault="00085712" w:rsidP="00976524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</w:rPr>
            </w:pPr>
            <w:r>
              <w:rPr>
                <w:rFonts w:ascii="Roboto" w:hAnsi="Roboto" w:cs="Segoe UI"/>
                <w:color w:val="5E5E5E"/>
              </w:rPr>
              <w:t>&lt;[</w:t>
            </w:r>
            <w:r w:rsidRPr="00674F74">
              <w:rPr>
                <w:rFonts w:ascii="Roboto" w:hAnsi="Roboto" w:cs="Segoe UI"/>
                <w:color w:val="5E5E5E"/>
              </w:rPr>
              <w:t>ResponseDate</w:t>
            </w:r>
            <w:r w:rsidRPr="00392154">
              <w:rPr>
                <w:rStyle w:val="IntenseEmphasis"/>
                <w:rFonts w:ascii="Roboto" w:hAnsi="Roboto" w:cs="Segoe UI"/>
                <w:color w:val="5E5E5E"/>
              </w:rPr>
              <w:t>]&gt;</w:t>
            </w:r>
          </w:p>
        </w:tc>
      </w:tr>
    </w:tbl>
    <w:p w14:paraId="4EF4EF90" w14:textId="77777777" w:rsidR="00DA5DD5" w:rsidRPr="00EA3143" w:rsidRDefault="00DA5DD5" w:rsidP="004E0DFE">
      <w:pPr>
        <w:spacing w:before="0" w:after="160" w:line="259" w:lineRule="auto"/>
      </w:pPr>
    </w:p>
    <w:sectPr w:rsidR="00DA5DD5" w:rsidRPr="00EA3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Calibri"/>
    <w:charset w:val="00"/>
    <w:family w:val="moder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76C01"/>
    <w:multiLevelType w:val="hybridMultilevel"/>
    <w:tmpl w:val="5F94156E"/>
    <w:lvl w:ilvl="0" w:tplc="B0C632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7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C6"/>
    <w:rsid w:val="00020C64"/>
    <w:rsid w:val="00055DFA"/>
    <w:rsid w:val="00085712"/>
    <w:rsid w:val="000E533D"/>
    <w:rsid w:val="0010763D"/>
    <w:rsid w:val="001560D2"/>
    <w:rsid w:val="00162DC1"/>
    <w:rsid w:val="001A59A3"/>
    <w:rsid w:val="001E01DE"/>
    <w:rsid w:val="002226A8"/>
    <w:rsid w:val="002311E1"/>
    <w:rsid w:val="00255E87"/>
    <w:rsid w:val="00263A30"/>
    <w:rsid w:val="00264CFB"/>
    <w:rsid w:val="0027326F"/>
    <w:rsid w:val="002A1897"/>
    <w:rsid w:val="002E5331"/>
    <w:rsid w:val="00355D8A"/>
    <w:rsid w:val="003A6E8C"/>
    <w:rsid w:val="003B041F"/>
    <w:rsid w:val="003C6DFF"/>
    <w:rsid w:val="003C771F"/>
    <w:rsid w:val="0044048D"/>
    <w:rsid w:val="00457A82"/>
    <w:rsid w:val="00462FBD"/>
    <w:rsid w:val="00482D25"/>
    <w:rsid w:val="00487CDF"/>
    <w:rsid w:val="004A3AFF"/>
    <w:rsid w:val="004E0DFE"/>
    <w:rsid w:val="004E5799"/>
    <w:rsid w:val="00544EFA"/>
    <w:rsid w:val="005809B7"/>
    <w:rsid w:val="005C09B5"/>
    <w:rsid w:val="005C6B31"/>
    <w:rsid w:val="005E0B16"/>
    <w:rsid w:val="005E3C2F"/>
    <w:rsid w:val="0060668D"/>
    <w:rsid w:val="00607B49"/>
    <w:rsid w:val="00613FA7"/>
    <w:rsid w:val="0068360E"/>
    <w:rsid w:val="00686244"/>
    <w:rsid w:val="00696D09"/>
    <w:rsid w:val="006B3F95"/>
    <w:rsid w:val="006C1653"/>
    <w:rsid w:val="006E1DEF"/>
    <w:rsid w:val="0071412F"/>
    <w:rsid w:val="00734A66"/>
    <w:rsid w:val="007412C6"/>
    <w:rsid w:val="00794696"/>
    <w:rsid w:val="007A16FE"/>
    <w:rsid w:val="007A4133"/>
    <w:rsid w:val="007A5780"/>
    <w:rsid w:val="007C718E"/>
    <w:rsid w:val="00822E6A"/>
    <w:rsid w:val="00850F08"/>
    <w:rsid w:val="00852B62"/>
    <w:rsid w:val="008624EA"/>
    <w:rsid w:val="008A2DC5"/>
    <w:rsid w:val="008B791D"/>
    <w:rsid w:val="008C0882"/>
    <w:rsid w:val="008E578D"/>
    <w:rsid w:val="008E7F03"/>
    <w:rsid w:val="009370FE"/>
    <w:rsid w:val="00957DDF"/>
    <w:rsid w:val="00982265"/>
    <w:rsid w:val="00987990"/>
    <w:rsid w:val="00993493"/>
    <w:rsid w:val="009A6AB7"/>
    <w:rsid w:val="009C3CF8"/>
    <w:rsid w:val="00A10453"/>
    <w:rsid w:val="00A1200C"/>
    <w:rsid w:val="00AA5212"/>
    <w:rsid w:val="00B40A5F"/>
    <w:rsid w:val="00B47269"/>
    <w:rsid w:val="00B7508B"/>
    <w:rsid w:val="00B86E7D"/>
    <w:rsid w:val="00BF43C3"/>
    <w:rsid w:val="00C331C6"/>
    <w:rsid w:val="00C547F8"/>
    <w:rsid w:val="00C62D9A"/>
    <w:rsid w:val="00C779F9"/>
    <w:rsid w:val="00CA3D5D"/>
    <w:rsid w:val="00CB4039"/>
    <w:rsid w:val="00CC3524"/>
    <w:rsid w:val="00D05613"/>
    <w:rsid w:val="00D10124"/>
    <w:rsid w:val="00D531E2"/>
    <w:rsid w:val="00D93321"/>
    <w:rsid w:val="00DA5DD5"/>
    <w:rsid w:val="00DA6EE1"/>
    <w:rsid w:val="00EA1D30"/>
    <w:rsid w:val="00EA3143"/>
    <w:rsid w:val="00ED6DC7"/>
    <w:rsid w:val="00EE2F57"/>
    <w:rsid w:val="00F55E0A"/>
    <w:rsid w:val="00F74E27"/>
    <w:rsid w:val="00F87799"/>
    <w:rsid w:val="00FB19CC"/>
    <w:rsid w:val="00FC3D4D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B491"/>
  <w15:chartTrackingRefBased/>
  <w15:docId w15:val="{16516680-B6D2-4A96-BC04-54BE14FE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33D"/>
    <w:pPr>
      <w:spacing w:before="120" w:after="120" w:line="240" w:lineRule="auto"/>
    </w:pPr>
    <w:rPr>
      <w:rFonts w:ascii="Barlow" w:hAnsi="Barl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F03"/>
    <w:pPr>
      <w:keepNext/>
      <w:keepLines/>
      <w:spacing w:before="240" w:after="0"/>
      <w:outlineLvl w:val="0"/>
    </w:pPr>
    <w:rPr>
      <w:rFonts w:eastAsiaTheme="majorEastAsia" w:cstheme="majorBidi"/>
      <w:color w:val="19315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99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C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143"/>
    <w:rPr>
      <w:color w:val="808080"/>
    </w:rPr>
  </w:style>
  <w:style w:type="paragraph" w:styleId="NoSpacing">
    <w:name w:val="No Spacing"/>
    <w:aliases w:val="Bold normal"/>
    <w:uiPriority w:val="1"/>
    <w:qFormat/>
    <w:rsid w:val="00B472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B4726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aliases w:val="Table text,Header Table"/>
    <w:uiPriority w:val="19"/>
    <w:qFormat/>
    <w:rsid w:val="00B47269"/>
    <w:rPr>
      <w:rFonts w:ascii="Segoe UI" w:hAnsi="Segoe UI" w:cs="Segoe UI"/>
      <w:sz w:val="20"/>
      <w:szCs w:val="20"/>
    </w:rPr>
  </w:style>
  <w:style w:type="character" w:styleId="IntenseEmphasis">
    <w:name w:val="Intense Emphasis"/>
    <w:aliases w:val="TODO,Table"/>
    <w:uiPriority w:val="21"/>
    <w:qFormat/>
    <w:rsid w:val="00B47269"/>
    <w:rPr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rsid w:val="00B47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269"/>
    <w:pPr>
      <w:spacing w:before="160"/>
      <w:jc w:val="both"/>
    </w:pPr>
    <w:rPr>
      <w:rFonts w:ascii="Segoe UI" w:eastAsia="Calibri" w:hAnsi="Segoe UI" w:cs="Segoe U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269"/>
    <w:rPr>
      <w:rFonts w:ascii="Segoe UI" w:eastAsia="Calibri" w:hAnsi="Segoe UI" w:cs="Segoe UI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E7F03"/>
    <w:rPr>
      <w:rFonts w:ascii="Barlow" w:eastAsiaTheme="majorEastAsia" w:hAnsi="Barlow" w:cstheme="majorBidi"/>
      <w:color w:val="19315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7990"/>
    <w:rPr>
      <w:rFonts w:ascii="Barlow" w:eastAsiaTheme="majorEastAsia" w:hAnsi="Barlow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46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20C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82490A913347FA8AD5286BA0DE7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A3211-CEAD-46E7-9338-7327B7896CDF}"/>
      </w:docPartPr>
      <w:docPartBody>
        <w:p w:rsidR="00AE0609" w:rsidRDefault="00D81E49" w:rsidP="00D81E49">
          <w:pPr>
            <w:pStyle w:val="DD82490A913347FA8AD5286BA0DE75BF"/>
          </w:pPr>
          <w:r w:rsidRPr="00313B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Calibri"/>
    <w:charset w:val="00"/>
    <w:family w:val="moder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07"/>
    <w:rsid w:val="00031807"/>
    <w:rsid w:val="000E202D"/>
    <w:rsid w:val="00152A38"/>
    <w:rsid w:val="00161DA9"/>
    <w:rsid w:val="001F42E0"/>
    <w:rsid w:val="002D6838"/>
    <w:rsid w:val="003742AE"/>
    <w:rsid w:val="006037BC"/>
    <w:rsid w:val="006B37EF"/>
    <w:rsid w:val="006D2909"/>
    <w:rsid w:val="007D2F8A"/>
    <w:rsid w:val="007D69E0"/>
    <w:rsid w:val="00AE0609"/>
    <w:rsid w:val="00B051C3"/>
    <w:rsid w:val="00C0170B"/>
    <w:rsid w:val="00D81E49"/>
    <w:rsid w:val="00EE4A67"/>
    <w:rsid w:val="00F22BC1"/>
    <w:rsid w:val="00F4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E49"/>
    <w:rPr>
      <w:color w:val="808080"/>
    </w:rPr>
  </w:style>
  <w:style w:type="paragraph" w:customStyle="1" w:styleId="DD82490A913347FA8AD5286BA0DE75BF">
    <w:name w:val="DD82490A913347FA8AD5286BA0DE75BF"/>
    <w:rsid w:val="00D81E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Vernon</dc:creator>
  <cp:keywords/>
  <dc:description/>
  <cp:lastModifiedBy>Rekha Iyer</cp:lastModifiedBy>
  <cp:revision>116</cp:revision>
  <dcterms:created xsi:type="dcterms:W3CDTF">2023-05-25T10:09:00Z</dcterms:created>
  <dcterms:modified xsi:type="dcterms:W3CDTF">2023-07-07T02:21:00Z</dcterms:modified>
</cp:coreProperties>
</file>